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8F" w:rsidRPr="00D2658F" w:rsidRDefault="00D2658F" w:rsidP="00D2658F">
      <w:pPr>
        <w:pStyle w:val="a5"/>
        <w:numPr>
          <w:ilvl w:val="0"/>
          <w:numId w:val="1"/>
        </w:numPr>
        <w:tabs>
          <w:tab w:val="clear" w:pos="720"/>
        </w:tabs>
        <w:spacing w:after="0" w:line="240" w:lineRule="auto"/>
        <w:ind w:left="0" w:firstLine="0"/>
        <w:jc w:val="both"/>
        <w:rPr>
          <w:b/>
        </w:rPr>
      </w:pPr>
      <w:bookmarkStart w:id="0" w:name="_GoBack"/>
      <w:r w:rsidRPr="00D2658F">
        <w:rPr>
          <w:b/>
        </w:rPr>
        <w:t>ПОЧЕМУ НЕЛЬЗЯ СЖИГАТЬ СТАРУЮ ТРАВУ</w:t>
      </w:r>
      <w:bookmarkEnd w:id="0"/>
      <w:r w:rsidRPr="00D2658F">
        <w:rPr>
          <w:b/>
        </w:rPr>
        <w:t>.</w:t>
      </w:r>
    </w:p>
    <w:p w:rsidR="00D2658F" w:rsidRDefault="00D2658F" w:rsidP="00D2658F">
      <w:pPr>
        <w:pStyle w:val="a5"/>
        <w:spacing w:after="0" w:line="240" w:lineRule="auto"/>
        <w:ind w:left="0"/>
        <w:jc w:val="both"/>
      </w:pPr>
      <w:r>
        <w:t xml:space="preserve"> </w:t>
      </w:r>
      <w:r>
        <w:br/>
      </w:r>
      <w:r>
        <w:br/>
        <w:t>Мифы и заблуждения людей, которые ежегодно начинают весной сжигать и палить старую траву, наносят огромный ущерб экосистеме и всему живому на земле в целом.</w:t>
      </w:r>
    </w:p>
    <w:p w:rsidR="00D2658F" w:rsidRDefault="00D2658F" w:rsidP="00D2658F">
      <w:pPr>
        <w:pStyle w:val="a5"/>
        <w:spacing w:after="0" w:line="240" w:lineRule="auto"/>
        <w:ind w:left="0"/>
        <w:jc w:val="both"/>
      </w:pPr>
      <w:r>
        <w:br/>
        <w:t>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r>
        <w:br/>
      </w:r>
      <w:r>
        <w:br/>
        <w:t xml:space="preserve">Биоценоз (от греч. </w:t>
      </w:r>
      <w:proofErr w:type="spellStart"/>
      <w:r>
        <w:t>Bios</w:t>
      </w:r>
      <w:proofErr w:type="spellEnd"/>
      <w:r>
        <w:t xml:space="preserve"> - жизнь, </w:t>
      </w:r>
      <w:proofErr w:type="spellStart"/>
      <w:r>
        <w:t>Koinos</w:t>
      </w:r>
      <w:proofErr w:type="spellEnd"/>
      <w:r>
        <w:t xml:space="preserve"> - общий) - взаимосвязанная совокупность микроорганизмов, растений, грибов и животных, населяющих более или менее однородный участок суши или водоема.</w:t>
      </w:r>
    </w:p>
    <w:p w:rsidR="00D2658F" w:rsidRDefault="00D2658F" w:rsidP="00D2658F">
      <w:pPr>
        <w:pStyle w:val="a5"/>
        <w:spacing w:after="0" w:line="240" w:lineRule="auto"/>
        <w:ind w:left="0"/>
        <w:jc w:val="both"/>
      </w:pPr>
      <w:r>
        <w:br/>
      </w:r>
      <w:r>
        <w:br/>
        <w:t>РАСПРОСТРАНЕННЫЕ ПРИЧИНЫ И ЗАБЛУЖДЕНИЯ:</w:t>
      </w:r>
    </w:p>
    <w:p w:rsidR="00D2658F" w:rsidRDefault="00D2658F" w:rsidP="00D2658F">
      <w:pPr>
        <w:pStyle w:val="a5"/>
        <w:spacing w:after="0" w:line="240" w:lineRule="auto"/>
        <w:ind w:left="0"/>
        <w:jc w:val="both"/>
      </w:pPr>
      <w:r>
        <w:br/>
      </w:r>
      <w:r>
        <w:rPr>
          <w:noProof/>
          <w:lang w:eastAsia="ru-RU"/>
        </w:rPr>
        <w:drawing>
          <wp:inline distT="0" distB="0" distL="0" distR="0" wp14:anchorId="28751130" wp14:editId="2E2135E1">
            <wp:extent cx="152400" cy="152400"/>
            <wp:effectExtent l="0" t="0" r="0" b="0"/>
            <wp:docPr id="59"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Привычка. Не знаю почему, но все так делают.</w:t>
      </w:r>
    </w:p>
    <w:p w:rsidR="00D2658F" w:rsidRDefault="00D2658F" w:rsidP="00D2658F">
      <w:pPr>
        <w:pStyle w:val="a5"/>
        <w:spacing w:after="0" w:line="240" w:lineRule="auto"/>
        <w:ind w:left="0"/>
        <w:jc w:val="both"/>
      </w:pPr>
      <w:r>
        <w:br/>
      </w:r>
      <w:r>
        <w:rPr>
          <w:noProof/>
          <w:lang w:eastAsia="ru-RU"/>
        </w:rPr>
        <w:drawing>
          <wp:inline distT="0" distB="0" distL="0" distR="0" wp14:anchorId="4B1CD19A" wp14:editId="2BA1EB1F">
            <wp:extent cx="152400" cy="152400"/>
            <wp:effectExtent l="0" t="0" r="0" b="0"/>
            <wp:docPr id="58"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Удовольствие. Красиво, нравится играть с огнем, напоминает детство, романтично, связано с весной.</w:t>
      </w:r>
    </w:p>
    <w:p w:rsidR="00D2658F" w:rsidRDefault="00D2658F" w:rsidP="00D2658F">
      <w:pPr>
        <w:pStyle w:val="a5"/>
        <w:spacing w:after="0" w:line="240" w:lineRule="auto"/>
        <w:ind w:left="0"/>
        <w:jc w:val="both"/>
      </w:pPr>
      <w:r>
        <w:br/>
      </w:r>
      <w:r>
        <w:rPr>
          <w:noProof/>
          <w:lang w:eastAsia="ru-RU"/>
        </w:rPr>
        <w:drawing>
          <wp:inline distT="0" distB="0" distL="0" distR="0" wp14:anchorId="7DC5C67F" wp14:editId="275CE5DB">
            <wp:extent cx="152400" cy="152400"/>
            <wp:effectExtent l="0" t="0" r="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Хулиганство, пиромания.</w:t>
      </w:r>
    </w:p>
    <w:p w:rsidR="00D2658F" w:rsidRDefault="00D2658F" w:rsidP="00D2658F">
      <w:pPr>
        <w:pStyle w:val="a5"/>
        <w:spacing w:after="0" w:line="240" w:lineRule="auto"/>
        <w:ind w:left="0"/>
        <w:jc w:val="both"/>
      </w:pPr>
      <w:r>
        <w:br/>
      </w:r>
      <w:r>
        <w:rPr>
          <w:noProof/>
          <w:lang w:eastAsia="ru-RU"/>
        </w:rPr>
        <w:drawing>
          <wp:inline distT="0" distB="0" distL="0" distR="0" wp14:anchorId="31EAD5CE" wp14:editId="1919121C">
            <wp:extent cx="152400" cy="152400"/>
            <wp:effectExtent l="0" t="0" r="0" b="0"/>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Еще ничего не выросло, никого в траве я не вижу. Трава быстро сгорит, а почва не </w:t>
      </w:r>
      <w:proofErr w:type="spellStart"/>
      <w:r>
        <w:t>затронется</w:t>
      </w:r>
      <w:proofErr w:type="spellEnd"/>
      <w:r>
        <w:t xml:space="preserve">. </w:t>
      </w:r>
    </w:p>
    <w:p w:rsidR="00D2658F" w:rsidRDefault="00D2658F" w:rsidP="00D2658F">
      <w:pPr>
        <w:pStyle w:val="a5"/>
        <w:spacing w:after="0" w:line="240" w:lineRule="auto"/>
        <w:ind w:left="0"/>
        <w:jc w:val="both"/>
      </w:pPr>
      <w:r>
        <w:br/>
      </w:r>
      <w:r>
        <w:rPr>
          <w:noProof/>
          <w:lang w:eastAsia="ru-RU"/>
        </w:rPr>
        <w:drawing>
          <wp:inline distT="0" distB="0" distL="0" distR="0" wp14:anchorId="71D88094" wp14:editId="19C9A7C0">
            <wp:extent cx="152400" cy="152400"/>
            <wp:effectExtent l="0" t="0" r="0" b="0"/>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Приём агротехники - упрощение труда, удобрение почвы, стимулирование роста новой растительности. </w:t>
      </w:r>
      <w:r>
        <w:br/>
      </w:r>
      <w:r>
        <w:br/>
      </w:r>
      <w:r>
        <w:rPr>
          <w:noProof/>
          <w:lang w:eastAsia="ru-RU"/>
        </w:rPr>
        <w:drawing>
          <wp:inline distT="0" distB="0" distL="0" distR="0" wp14:anchorId="68353F7F" wp14:editId="5DD1E7AB">
            <wp:extent cx="152400" cy="152400"/>
            <wp:effectExtent l="0" t="0" r="0" b="0"/>
            <wp:docPr id="54"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Лень: не надо убирать сор и сухую траву граблями вручную. Зачем полоть участок от сорняков и поросли сорных деревьев, если можно поджечь? </w:t>
      </w:r>
    </w:p>
    <w:p w:rsidR="00D2658F" w:rsidRDefault="00D2658F" w:rsidP="00D2658F">
      <w:pPr>
        <w:pStyle w:val="a5"/>
        <w:spacing w:after="0" w:line="240" w:lineRule="auto"/>
        <w:ind w:left="0"/>
        <w:jc w:val="both"/>
      </w:pPr>
      <w:r>
        <w:br/>
      </w:r>
      <w:r>
        <w:rPr>
          <w:noProof/>
          <w:lang w:eastAsia="ru-RU"/>
        </w:rPr>
        <w:drawing>
          <wp:inline distT="0" distB="0" distL="0" distR="0" wp14:anchorId="58B1609D" wp14:editId="27D44A8B">
            <wp:extent cx="152400" cy="152400"/>
            <wp:effectExtent l="0" t="0" r="0" b="0"/>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Нерадивые земледельцы с помощью огня убирают прошлогоднюю стерню на пашнях, когда осенью не скосили ее вовремя. </w:t>
      </w:r>
    </w:p>
    <w:p w:rsidR="00D2658F" w:rsidRDefault="00D2658F" w:rsidP="00D2658F">
      <w:pPr>
        <w:pStyle w:val="a5"/>
        <w:spacing w:after="0" w:line="240" w:lineRule="auto"/>
        <w:ind w:left="0"/>
        <w:jc w:val="both"/>
      </w:pPr>
      <w:r>
        <w:br/>
      </w:r>
      <w:r>
        <w:rPr>
          <w:noProof/>
          <w:lang w:eastAsia="ru-RU"/>
        </w:rPr>
        <w:drawing>
          <wp:inline distT="0" distB="0" distL="0" distR="0" wp14:anchorId="163C725E" wp14:editId="27FC38A5">
            <wp:extent cx="152400" cy="152400"/>
            <wp:effectExtent l="0" t="0" r="0" b="0"/>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Агрономы жгут, чтобы было проще пахать.</w:t>
      </w:r>
    </w:p>
    <w:p w:rsidR="00D2658F" w:rsidRDefault="00D2658F" w:rsidP="00D2658F">
      <w:pPr>
        <w:pStyle w:val="a5"/>
        <w:spacing w:after="0" w:line="240" w:lineRule="auto"/>
        <w:ind w:left="0"/>
        <w:jc w:val="both"/>
      </w:pPr>
      <w:r>
        <w:br/>
      </w:r>
      <w:r>
        <w:rPr>
          <w:noProof/>
          <w:lang w:eastAsia="ru-RU"/>
        </w:rPr>
        <w:drawing>
          <wp:inline distT="0" distB="0" distL="0" distR="0" wp14:anchorId="1215EA23" wp14:editId="6DC3EC2C">
            <wp:extent cx="152400" cy="152400"/>
            <wp:effectExtent l="0" t="0" r="0" b="0"/>
            <wp:docPr id="51"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Нерадивые скотоводы стимулируют раннее появление травы на пастбищах и очищают сенокосы. Считается, что это способ "прогреть" почву, внести в почву удобрения в виде золы, в результате чего на выжженных участках трава якобы появляется быстрее и будет расти лучше.</w:t>
      </w:r>
      <w:r>
        <w:br/>
      </w:r>
      <w:r>
        <w:br/>
      </w:r>
      <w:r>
        <w:rPr>
          <w:noProof/>
          <w:lang w:eastAsia="ru-RU"/>
        </w:rPr>
        <w:drawing>
          <wp:inline distT="0" distB="0" distL="0" distR="0" wp14:anchorId="10483B50" wp14:editId="3E18321F">
            <wp:extent cx="152400" cy="152400"/>
            <wp:effectExtent l="0" t="0" r="0" b="0"/>
            <wp:docPr id="5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Контроль за пожарами. Все равно подожгут - лучше я первый это сделаю, я прослежу. А после меня жечь будет уже нечего. И детям не дам жечь - всё сам. Отжигают траву рядом с деревней, чтобы потом пал не пришел, часто так поджигают сами себя.</w:t>
      </w:r>
    </w:p>
    <w:p w:rsidR="00D2658F" w:rsidRDefault="00D2658F" w:rsidP="00D2658F">
      <w:pPr>
        <w:pStyle w:val="a5"/>
        <w:spacing w:after="0" w:line="240" w:lineRule="auto"/>
        <w:ind w:left="0"/>
        <w:jc w:val="both"/>
      </w:pPr>
      <w:r>
        <w:br/>
      </w:r>
      <w:r>
        <w:rPr>
          <w:noProof/>
          <w:lang w:eastAsia="ru-RU"/>
        </w:rPr>
        <w:drawing>
          <wp:inline distT="0" distB="0" distL="0" distR="0" wp14:anchorId="4147A2BB" wp14:editId="743AC71B">
            <wp:extent cx="152400" cy="152400"/>
            <wp:effectExtent l="0" t="0" r="0" b="0"/>
            <wp:docPr id="4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Защита от клещей. Многие ошибочно думают, что с помощью поджога травы избавятся от лесных клещей и энцефалита.</w:t>
      </w:r>
    </w:p>
    <w:p w:rsidR="00D2658F" w:rsidRDefault="00D2658F" w:rsidP="00D2658F">
      <w:pPr>
        <w:pStyle w:val="a5"/>
        <w:spacing w:after="0" w:line="240" w:lineRule="auto"/>
        <w:ind w:left="0"/>
        <w:jc w:val="both"/>
      </w:pPr>
      <w:r>
        <w:br/>
      </w:r>
      <w:r>
        <w:rPr>
          <w:noProof/>
          <w:lang w:eastAsia="ru-RU"/>
        </w:rPr>
        <w:drawing>
          <wp:inline distT="0" distB="0" distL="0" distR="0" wp14:anchorId="0DF55B96" wp14:editId="18C737E0">
            <wp:extent cx="152400" cy="152400"/>
            <wp:effectExtent l="0" t="0" r="0" b="0"/>
            <wp:docPr id="48"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Дорожники и связисты "ухаживают" за полосами отчуждения.</w:t>
      </w:r>
    </w:p>
    <w:p w:rsidR="00D2658F" w:rsidRDefault="00D2658F" w:rsidP="00D2658F">
      <w:pPr>
        <w:pStyle w:val="a5"/>
        <w:spacing w:after="0" w:line="240" w:lineRule="auto"/>
        <w:ind w:left="0"/>
        <w:jc w:val="both"/>
      </w:pPr>
      <w:r>
        <w:br/>
      </w:r>
      <w:r>
        <w:br/>
      </w:r>
      <w:r>
        <w:rPr>
          <w:noProof/>
          <w:lang w:eastAsia="ru-RU"/>
        </w:rPr>
        <w:lastRenderedPageBreak/>
        <w:drawing>
          <wp:inline distT="0" distB="0" distL="0" distR="0" wp14:anchorId="2DB75090" wp14:editId="6C9A6306">
            <wp:extent cx="152400" cy="152400"/>
            <wp:effectExtent l="0" t="0" r="0" b="0"/>
            <wp:docPr id="47"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В сельской местности жгут траву ради получения страховки. После низового пожара в лесу назначают санитарную рубку - так вырубают лес там, где по закону нельзя.</w:t>
      </w:r>
    </w:p>
    <w:p w:rsidR="00D2658F" w:rsidRDefault="00D2658F" w:rsidP="00D2658F">
      <w:pPr>
        <w:pStyle w:val="a5"/>
        <w:spacing w:after="0" w:line="240" w:lineRule="auto"/>
        <w:ind w:left="0"/>
        <w:jc w:val="both"/>
      </w:pPr>
      <w:r>
        <w:br/>
      </w:r>
      <w:r>
        <w:rPr>
          <w:noProof/>
          <w:lang w:eastAsia="ru-RU"/>
        </w:rPr>
        <w:drawing>
          <wp:inline distT="0" distB="0" distL="0" distR="0" wp14:anchorId="79D5DEA7" wp14:editId="1CCBA814">
            <wp:extent cx="152400" cy="152400"/>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Пьянство и безалаберность. Пьяные люди жгут траву, сами не зная зачем. А некоторые, и трезвые, бросают окурки в сухую траву - случайно или нарочно.</w:t>
      </w:r>
    </w:p>
    <w:p w:rsidR="00D2658F" w:rsidRDefault="00D2658F" w:rsidP="00D2658F">
      <w:pPr>
        <w:pStyle w:val="a5"/>
        <w:spacing w:after="0" w:line="240" w:lineRule="auto"/>
        <w:ind w:left="0"/>
        <w:jc w:val="both"/>
      </w:pPr>
      <w:r>
        <w:br/>
      </w:r>
      <w:r>
        <w:rPr>
          <w:noProof/>
          <w:lang w:eastAsia="ru-RU"/>
        </w:rPr>
        <w:drawing>
          <wp:inline distT="0" distB="0" distL="0" distR="0" wp14:anchorId="4BFBC109" wp14:editId="142951D6">
            <wp:extent cx="152400" cy="152400"/>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Ещё жгут старую траву и листву осенью - для уборки, и тополиный пух летом - чтоб не мешал.</w:t>
      </w:r>
    </w:p>
    <w:p w:rsidR="00D2658F" w:rsidRPr="00D2658F" w:rsidRDefault="00D2658F" w:rsidP="00D2658F">
      <w:pPr>
        <w:pStyle w:val="a5"/>
        <w:spacing w:after="0" w:line="240" w:lineRule="auto"/>
        <w:ind w:left="0"/>
        <w:jc w:val="both"/>
        <w:rPr>
          <w:b/>
        </w:rPr>
      </w:pPr>
      <w:r>
        <w:br/>
      </w:r>
      <w:r>
        <w:br/>
      </w:r>
      <w:r w:rsidRPr="00D2658F">
        <w:rPr>
          <w:b/>
          <w:noProof/>
          <w:lang w:eastAsia="ru-RU"/>
        </w:rPr>
        <w:drawing>
          <wp:inline distT="0" distB="0" distL="0" distR="0" wp14:anchorId="72663005" wp14:editId="554D2F91">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658F">
        <w:rPr>
          <w:b/>
        </w:rPr>
        <w:t xml:space="preserve">ПОЧЕМУ НЕЛЬЗЯ ЖЕЧЬ ТРАВУ ВЕСНОЙ И К ЧЕМУ ЭТО ПРИВОДИТ: </w:t>
      </w:r>
    </w:p>
    <w:p w:rsidR="00D2658F" w:rsidRDefault="00D2658F" w:rsidP="00D2658F">
      <w:pPr>
        <w:pStyle w:val="a5"/>
        <w:spacing w:after="0" w:line="240" w:lineRule="auto"/>
        <w:ind w:left="0"/>
        <w:jc w:val="both"/>
      </w:pPr>
      <w:r>
        <w:br/>
      </w:r>
      <w:r>
        <w:rPr>
          <w:noProof/>
          <w:lang w:eastAsia="ru-RU"/>
        </w:rPr>
        <w:drawing>
          <wp:inline distT="0" distB="0" distL="0" distR="0" wp14:anchorId="1150FF73" wp14:editId="6B649B3E">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Лесные и торфяные пожары</w:t>
      </w:r>
    </w:p>
    <w:p w:rsidR="00D2658F" w:rsidRDefault="00D2658F" w:rsidP="00D2658F">
      <w:pPr>
        <w:pStyle w:val="a5"/>
        <w:spacing w:after="0" w:line="240" w:lineRule="auto"/>
        <w:ind w:left="0"/>
        <w:jc w:val="both"/>
      </w:pPr>
      <w:r>
        <w:br/>
        <w:t>Особенно страшные пожары могут гореть всё лето и даже зимой под снегом. Могут сгореть дома и целые дачные поселки, взорваться газопроводы, машины, повредиться линии электропередач. Ветер и природные условия в 80% случаев могут зло подшутить над любителями палов и перебросить огонь далеко и надолго.</w:t>
      </w:r>
    </w:p>
    <w:p w:rsidR="00D2658F" w:rsidRDefault="00D2658F" w:rsidP="00D2658F">
      <w:pPr>
        <w:pStyle w:val="a5"/>
        <w:spacing w:after="0" w:line="240" w:lineRule="auto"/>
        <w:ind w:left="0"/>
        <w:jc w:val="both"/>
      </w:pPr>
      <w:r>
        <w:br/>
        <w:t xml:space="preserve">Лесной пожар - это страшное бедствие для любого района страны. 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t>ветровальность</w:t>
      </w:r>
      <w:proofErr w:type="spellEnd"/>
      <w:r>
        <w:t xml:space="preserve"> и ослабляют лесные массивы, а затем усыхающие древостои становятся очагами вредителей и болезней леса. Лесные пожары несут огромные экономические и экологические потери.</w:t>
      </w:r>
      <w:r>
        <w:br/>
      </w:r>
      <w:r>
        <w:br/>
        <w:t xml:space="preserve">В весенний период подразделения пожарной охраны совершают в среднем до 400 выездов в день по всей области </w:t>
      </w:r>
      <w:r w:rsidRPr="00D2658F">
        <w:rPr>
          <w:b/>
          <w:u w:val="single"/>
        </w:rPr>
        <w:t>ТОЛЬКО</w:t>
      </w:r>
      <w:r>
        <w:t xml:space="preserve"> на тушение сухой травы.</w:t>
      </w:r>
    </w:p>
    <w:p w:rsidR="00D2658F" w:rsidRDefault="00D2658F" w:rsidP="00D2658F">
      <w:pPr>
        <w:pStyle w:val="a5"/>
        <w:spacing w:after="0" w:line="240" w:lineRule="auto"/>
        <w:ind w:left="0"/>
        <w:jc w:val="both"/>
      </w:pPr>
      <w:r>
        <w:t xml:space="preserve"> </w:t>
      </w:r>
      <w:r>
        <w:br/>
      </w:r>
      <w:r>
        <w:rPr>
          <w:noProof/>
          <w:lang w:eastAsia="ru-RU"/>
        </w:rPr>
        <w:drawing>
          <wp:inline distT="0" distB="0" distL="0" distR="0" wp14:anchorId="0DA489C5" wp14:editId="7C4601C9">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Разрушение экосистемы:</w:t>
      </w:r>
    </w:p>
    <w:p w:rsidR="00D2658F" w:rsidRDefault="00D2658F" w:rsidP="00D2658F">
      <w:pPr>
        <w:pStyle w:val="a5"/>
        <w:spacing w:after="0" w:line="240" w:lineRule="auto"/>
        <w:ind w:left="0"/>
        <w:jc w:val="both"/>
      </w:pPr>
      <w:r>
        <w:br/>
        <w:t>В дикой природе все предусмотрено так, что 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 Кроме этого, ветки в траве - прекрасное место для гнездовий птиц.</w:t>
      </w:r>
    </w:p>
    <w:p w:rsidR="00D2658F" w:rsidRDefault="00D2658F" w:rsidP="00D2658F">
      <w:pPr>
        <w:pStyle w:val="a5"/>
        <w:spacing w:after="0" w:line="240" w:lineRule="auto"/>
        <w:ind w:left="0"/>
        <w:jc w:val="both"/>
      </w:pPr>
      <w:r>
        <w:br/>
      </w:r>
      <w:r>
        <w:rPr>
          <w:noProof/>
          <w:lang w:eastAsia="ru-RU"/>
        </w:rPr>
        <w:drawing>
          <wp:inline distT="0" distB="0" distL="0" distR="0" wp14:anchorId="24BF7734" wp14:editId="604CD10B">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Эффект более быстрого роста травы в результате выжигания является кажущимся. Сухая трава просто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w:t>
      </w:r>
    </w:p>
    <w:p w:rsidR="00D2658F" w:rsidRDefault="00D2658F" w:rsidP="00D2658F">
      <w:pPr>
        <w:pStyle w:val="a5"/>
        <w:spacing w:after="0" w:line="240" w:lineRule="auto"/>
        <w:ind w:left="0"/>
        <w:jc w:val="both"/>
      </w:pPr>
      <w:r>
        <w:br/>
      </w:r>
      <w:r>
        <w:rPr>
          <w:noProof/>
          <w:lang w:eastAsia="ru-RU"/>
        </w:rPr>
        <w:drawing>
          <wp:inline distT="0" distB="0" distL="0" distR="0" wp14:anchorId="7DFC73F3" wp14:editId="58F93320">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Во время палов уже начинает расти трава, цветы. Кустарники начинают свой активный вегетативный период - т.е. растут, хотя невооруженным глазом этого и не видно.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 и бурьян.</w:t>
      </w:r>
    </w:p>
    <w:p w:rsidR="00D2658F" w:rsidRDefault="00D2658F" w:rsidP="00D2658F">
      <w:pPr>
        <w:pStyle w:val="a5"/>
        <w:spacing w:after="0" w:line="240" w:lineRule="auto"/>
        <w:ind w:left="0"/>
        <w:jc w:val="both"/>
      </w:pPr>
      <w:r>
        <w:br/>
      </w:r>
      <w:r>
        <w:rPr>
          <w:noProof/>
          <w:lang w:eastAsia="ru-RU"/>
        </w:rPr>
        <w:drawing>
          <wp:inline distT="0" distB="0" distL="0" distR="0" wp14:anchorId="6B2B4A95" wp14:editId="76D92EE9">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Погибают семена растений и самой травы над поверхностью земли и семена под землей, на земле. Семена каждого вида растений должны проходить определенный температурный режим для того, что бы взойти. Даже незначительное отклонение от нормы может отразиться на их всхожести. Во время выжигания они просто погибают. Выживают лишь глубоко находящиеся в почве корневища растений. Но не все растения многолетние. Многие - однолетние и размножаются семенами.</w:t>
      </w:r>
    </w:p>
    <w:p w:rsidR="00D2658F" w:rsidRDefault="00D2658F" w:rsidP="00D2658F">
      <w:pPr>
        <w:pStyle w:val="a5"/>
        <w:spacing w:after="0" w:line="240" w:lineRule="auto"/>
        <w:ind w:left="0"/>
        <w:jc w:val="both"/>
      </w:pPr>
      <w:r>
        <w:rPr>
          <w:noProof/>
          <w:lang w:eastAsia="ru-RU"/>
        </w:rPr>
        <w:lastRenderedPageBreak/>
        <w:drawing>
          <wp:inline distT="0" distB="0" distL="0" distR="0" wp14:anchorId="04E9995C" wp14:editId="10AD0384">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D2658F" w:rsidRDefault="00D2658F" w:rsidP="00D2658F">
      <w:pPr>
        <w:pStyle w:val="a5"/>
        <w:spacing w:after="0" w:line="240" w:lineRule="auto"/>
        <w:ind w:left="0"/>
        <w:jc w:val="both"/>
      </w:pPr>
      <w:r>
        <w:br/>
      </w:r>
      <w:r>
        <w:rPr>
          <w:noProof/>
          <w:lang w:eastAsia="ru-RU"/>
        </w:rPr>
        <w:drawing>
          <wp:inline distT="0" distB="0" distL="0" distR="0" wp14:anchorId="586C8F0E" wp14:editId="57B8FD74">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w:t>
      </w:r>
    </w:p>
    <w:p w:rsidR="00D2658F" w:rsidRDefault="00D2658F" w:rsidP="00D2658F">
      <w:pPr>
        <w:pStyle w:val="a5"/>
        <w:spacing w:after="0" w:line="240" w:lineRule="auto"/>
        <w:ind w:left="0"/>
        <w:jc w:val="both"/>
      </w:pPr>
      <w:r>
        <w:br/>
        <w:t>Для дождевых червей лишней сухой травы не бывает. Её дружно и быстро перерабатывают дождевые черви, превращая в ценнейшее удобрение, внося его в глубину почвы к корням растений, и одновременно делают почву рыхлой, живой.</w:t>
      </w:r>
    </w:p>
    <w:p w:rsidR="00D2658F" w:rsidRDefault="00D2658F" w:rsidP="00D2658F">
      <w:pPr>
        <w:pStyle w:val="a5"/>
        <w:spacing w:after="0" w:line="240" w:lineRule="auto"/>
        <w:ind w:left="0"/>
        <w:jc w:val="both"/>
      </w:pPr>
      <w:r>
        <w:br/>
        <w:t>Сухая прошлогодняя трава - не мусор, а бесценное питание, жилой дом, приют, условия для жизни, созданные самой природой. В городах, в частности в Москве, в каменных джунглях, земля лишена растительности, она голая и вытоптанная. Природа так выжить не может - у нее свои законы, которые стоит уважать.</w:t>
      </w:r>
    </w:p>
    <w:p w:rsidR="00D2658F" w:rsidRDefault="00D2658F" w:rsidP="00D2658F">
      <w:pPr>
        <w:pStyle w:val="a5"/>
        <w:spacing w:after="0" w:line="240" w:lineRule="auto"/>
        <w:ind w:left="0"/>
        <w:jc w:val="both"/>
      </w:pPr>
      <w:r>
        <w:br/>
      </w:r>
      <w:r>
        <w:rPr>
          <w:noProof/>
          <w:lang w:eastAsia="ru-RU"/>
        </w:rPr>
        <w:drawing>
          <wp:inline distT="0" distB="0" distL="0" distR="0" wp14:anchorId="6EE01E29" wp14:editId="26F1EEA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Выжигание сухого травостоя вызывает гибель кладок и мест гнездовий таких птиц как кряква, чирок-</w:t>
      </w:r>
      <w:proofErr w:type="spellStart"/>
      <w:r>
        <w:t>трескунок</w:t>
      </w:r>
      <w:proofErr w:type="spellEnd"/>
      <w:r>
        <w:t>, чибис, травник, бекас, камышовая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Животные и птицы очень боятся огня.</w:t>
      </w:r>
    </w:p>
    <w:p w:rsidR="00D2658F" w:rsidRDefault="00D2658F" w:rsidP="00D2658F">
      <w:pPr>
        <w:pStyle w:val="a5"/>
        <w:spacing w:after="0" w:line="240" w:lineRule="auto"/>
        <w:ind w:left="0"/>
        <w:jc w:val="both"/>
      </w:pPr>
      <w:r>
        <w:br/>
      </w:r>
      <w:r>
        <w:rPr>
          <w:noProof/>
          <w:lang w:eastAsia="ru-RU"/>
        </w:rPr>
        <w:drawing>
          <wp:inline distT="0" distB="0" distL="0" distR="0" wp14:anchorId="2A5C40F9" wp14:editId="303569EC">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w:t>
      </w:r>
    </w:p>
    <w:p w:rsidR="00D2658F" w:rsidRDefault="00D2658F" w:rsidP="00D2658F">
      <w:pPr>
        <w:pStyle w:val="a5"/>
        <w:spacing w:after="0" w:line="240" w:lineRule="auto"/>
        <w:ind w:left="0"/>
        <w:jc w:val="both"/>
      </w:pPr>
      <w:r>
        <w:br/>
      </w:r>
      <w:r>
        <w:rPr>
          <w:noProof/>
          <w:lang w:eastAsia="ru-RU"/>
        </w:rPr>
        <w:drawing>
          <wp:inline distT="0" distB="0" distL="0" distR="0" wp14:anchorId="0C2D57EE" wp14:editId="42930D18">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Травяные пожары приводят к заметному снижению плодородия почвы.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При этом теряются азотные соединения (основная часть запасенного в растительности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w:t>
      </w:r>
      <w:r>
        <w:br/>
      </w:r>
      <w:r>
        <w:br/>
        <w:t xml:space="preserve">Сокращение количества мертвого органического вещества в почве - главный фактор снижения почвенного плодородия. Органическое вещество - гумус - обеспечивает пористость и рыхлость почвы, ее влагоемкость, способность удерживать элементы минерального питания растений в тех формах, из которых они могут быстро высвобождаться в почвенный раствор (что особенно важно в период активного роста травы). </w:t>
      </w:r>
    </w:p>
    <w:p w:rsidR="00D2658F" w:rsidRDefault="00D2658F" w:rsidP="00D2658F">
      <w:pPr>
        <w:pStyle w:val="a5"/>
        <w:spacing w:after="0" w:line="240" w:lineRule="auto"/>
        <w:ind w:left="0"/>
        <w:jc w:val="both"/>
      </w:pPr>
      <w:r>
        <w:br/>
        <w:t>Кроме того, органическое вещество во многом определяет способность почвы противостоять водной и ветровой эрозии - скреплённые мертвой органикой частицы песка и глины труднее смываются водой или сдуваются ветром, а значит, плодородный слой почвы лучше сохраняется с течением времени. Наконец, мертвое органическое вещество высвобождает имеющиеся в нем элементы минерального питания постепенно, по мере разложения - в то время как при сгорании этого вещества минеральные элементы переходят в растворимую форму (в золе) быстро и в последствии легко вымываются первым же сильным дождем. Многие плодородные почвы, например, чернозёмы,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w:t>
      </w:r>
    </w:p>
    <w:p w:rsidR="00D2658F" w:rsidRDefault="00D2658F" w:rsidP="00D2658F">
      <w:pPr>
        <w:pStyle w:val="a5"/>
        <w:spacing w:after="0" w:line="240" w:lineRule="auto"/>
        <w:ind w:left="0"/>
        <w:jc w:val="both"/>
      </w:pPr>
      <w:r>
        <w:br/>
      </w:r>
      <w:r>
        <w:rPr>
          <w:noProof/>
          <w:lang w:eastAsia="ru-RU"/>
        </w:rPr>
        <w:drawing>
          <wp:inline distT="0" distB="0" distL="0" distR="0" wp14:anchorId="1E6A1E13" wp14:editId="681075E6">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В огне могут погибнуть и пострадать даже звери, пресмыкающиеся, земноводные: особенно новорожденные зайчата, ежи и ежата, жабы, лягушки. При сильном травяном пожаре гибнут </w:t>
      </w:r>
      <w:r>
        <w:lastRenderedPageBreak/>
        <w:t>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w:t>
      </w:r>
    </w:p>
    <w:p w:rsidR="00D2658F" w:rsidRDefault="00D2658F" w:rsidP="00D2658F">
      <w:pPr>
        <w:pStyle w:val="a5"/>
        <w:spacing w:after="0" w:line="240" w:lineRule="auto"/>
        <w:ind w:left="0"/>
        <w:jc w:val="both"/>
      </w:pPr>
      <w:r>
        <w:br/>
      </w:r>
      <w:r>
        <w:rPr>
          <w:noProof/>
          <w:lang w:eastAsia="ru-RU"/>
        </w:rPr>
        <w:drawing>
          <wp:inline distT="0" distB="0" distL="0" distR="0" wp14:anchorId="5A87DED5" wp14:editId="297C68E6">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Когда погибают одно или много звеньев из всего биоценоза места, экологическая ситуация может необратимо измениться в худшую сторону. Каждый зверек, каждый жучок, бабочка, лягушка, каждая травка и каждый цветочек - составляют единое целое в природе, в биологической цепи. Переизбыток или недостаток особей в таком звене ведет к трагическим последствиям. </w:t>
      </w:r>
      <w:r>
        <w:br/>
        <w:t>По оценкам ученых, в 10 см слое верхнего слоя почвы содержится или с ним связано около 90% флористического и фаунистического разнообразия луговых экосистем. Зачастую невидимого разнообразия, но очень важного звена экосистем.</w:t>
      </w:r>
    </w:p>
    <w:p w:rsidR="00D2658F" w:rsidRDefault="00D2658F" w:rsidP="00D2658F">
      <w:pPr>
        <w:pStyle w:val="a5"/>
        <w:spacing w:after="0" w:line="240" w:lineRule="auto"/>
        <w:ind w:left="0"/>
        <w:jc w:val="both"/>
      </w:pPr>
      <w:r>
        <w:br/>
      </w:r>
      <w:r>
        <w:rPr>
          <w:noProof/>
          <w:lang w:eastAsia="ru-RU"/>
        </w:rPr>
        <w:drawing>
          <wp:inline distT="0" distB="0" distL="0" distR="0" wp14:anchorId="24D0F907" wp14:editId="7FEE413A">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При весеннем пале могут повредиться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Страдают молодые деревца (особенно такие ранимые породы как дуб, клён, липа).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w:t>
      </w:r>
    </w:p>
    <w:p w:rsidR="00D2658F" w:rsidRDefault="00D2658F" w:rsidP="00D2658F">
      <w:pPr>
        <w:pStyle w:val="a5"/>
        <w:spacing w:after="0" w:line="240" w:lineRule="auto"/>
        <w:ind w:left="0"/>
        <w:jc w:val="both"/>
      </w:pPr>
      <w:r>
        <w:br/>
      </w:r>
      <w:r>
        <w:rPr>
          <w:noProof/>
          <w:lang w:eastAsia="ru-RU"/>
        </w:rPr>
        <w:drawing>
          <wp:inline distT="0" distB="0" distL="0" distR="0" wp14:anchorId="72495D68" wp14:editId="03914B0F">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Дым от сжигания травы едкий, темный, густой - он очень неприятен людям, ест глаза, неприятно пахнет. Аллергики его не переносят. А сжигая траву в городе, происходит загрязнение воздуха токсинами и тяжёлыми металлами.</w:t>
      </w:r>
    </w:p>
    <w:p w:rsidR="00D2658F" w:rsidRDefault="00D2658F" w:rsidP="00D2658F">
      <w:pPr>
        <w:pStyle w:val="a5"/>
        <w:spacing w:after="0" w:line="240" w:lineRule="auto"/>
        <w:ind w:left="0"/>
        <w:jc w:val="both"/>
      </w:pPr>
      <w:r>
        <w:br/>
      </w:r>
      <w:r>
        <w:rPr>
          <w:noProof/>
          <w:lang w:eastAsia="ru-RU"/>
        </w:rPr>
        <w:drawing>
          <wp:inline distT="0" distB="0" distL="0" distR="0" wp14:anchorId="77F91DB1" wp14:editId="2AF505B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w:t>
      </w:r>
    </w:p>
    <w:p w:rsidR="00D2658F" w:rsidRDefault="00D2658F" w:rsidP="00D2658F">
      <w:pPr>
        <w:pStyle w:val="a5"/>
        <w:spacing w:after="0" w:line="240" w:lineRule="auto"/>
        <w:ind w:left="0"/>
        <w:jc w:val="both"/>
      </w:pPr>
      <w:r>
        <w:t>Почва на протяжении тысячелетий продолжает накапливать это органическое вещество, исключая его из атмосферного круговорота. Если же пожары становятся слишком частыми, то в атмосферу выделяется углекислый газ - не только за счет сгорания свежей сухой травы, но и за счёт частичного выгорания исторически накопленного в почве мёртвого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D2658F" w:rsidRDefault="00D2658F" w:rsidP="00D2658F">
      <w:pPr>
        <w:pStyle w:val="a5"/>
        <w:spacing w:after="0" w:line="240" w:lineRule="auto"/>
        <w:ind w:left="0"/>
        <w:jc w:val="both"/>
      </w:pPr>
      <w:r>
        <w:br/>
      </w:r>
      <w:r>
        <w:rPr>
          <w:noProof/>
          <w:lang w:eastAsia="ru-RU"/>
        </w:rPr>
        <w:drawing>
          <wp:inline distT="0" distB="0" distL="0" distR="0" wp14:anchorId="14E80A7B" wp14:editId="24E6C67C">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Чтобы избавится от лесных клещей, и оградить себя от энцефалита, нужно одеваться в походную одежду, после - внимательно осмотреть одежду и все ее складки. Также тем, кто любит ходить в лес и заросшие места, рекомендуется сделать прививку от клещевого энцефалита. Предостеречься от клещей с помощью пожара можно только уничтожив всё живое.</w:t>
      </w:r>
    </w:p>
    <w:p w:rsidR="00D2658F" w:rsidRDefault="00D2658F" w:rsidP="00D2658F">
      <w:pPr>
        <w:pStyle w:val="a5"/>
        <w:spacing w:after="0" w:line="240" w:lineRule="auto"/>
        <w:ind w:left="0"/>
        <w:jc w:val="both"/>
      </w:pPr>
      <w:r>
        <w:br/>
      </w:r>
      <w:r>
        <w:br/>
      </w:r>
      <w:r>
        <w:rPr>
          <w:noProof/>
          <w:lang w:eastAsia="ru-RU"/>
        </w:rPr>
        <w:drawing>
          <wp:inline distT="0" distB="0" distL="0" distR="0" wp14:anchorId="4459468F" wp14:editId="2FF4A8AD">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Чтобы избавиться от тополиного пуха - стоит </w:t>
      </w:r>
      <w:proofErr w:type="spellStart"/>
      <w:r>
        <w:t>кронировать</w:t>
      </w:r>
      <w:proofErr w:type="spellEnd"/>
      <w:r>
        <w:t xml:space="preserve"> (обрезать) "пылящие" тополя, а так же заменять эти деревья на другие породы. Пал травы летом для того, чтобы избавиться от пуха, так же опасен, как и весенний пал. Траву не стоит жечь как весной, так и поздней осенью. По тем же причинам не стоит жечь и опавшую листву.</w:t>
      </w:r>
    </w:p>
    <w:p w:rsidR="00D2658F" w:rsidRDefault="00D2658F" w:rsidP="00D2658F">
      <w:pPr>
        <w:pStyle w:val="a5"/>
        <w:spacing w:after="0" w:line="240" w:lineRule="auto"/>
        <w:ind w:left="0"/>
        <w:jc w:val="both"/>
      </w:pPr>
      <w:r>
        <w:lastRenderedPageBreak/>
        <w:br/>
      </w:r>
      <w:r>
        <w:br/>
      </w:r>
      <w:r>
        <w:rPr>
          <w:noProof/>
          <w:lang w:eastAsia="ru-RU"/>
        </w:rPr>
        <w:drawing>
          <wp:inline distT="0" distB="0" distL="0" distR="0" wp14:anchorId="57F7CEAF" wp14:editId="58C1079C">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На месте поджога нормальная жизнь растений и насекомых восстанавливается лишь через 5-6 лет, а часто не восстанавливается никогда.</w:t>
      </w:r>
    </w:p>
    <w:p w:rsidR="00D2658F" w:rsidRDefault="00D2658F" w:rsidP="00D2658F">
      <w:pPr>
        <w:pStyle w:val="a5"/>
        <w:spacing w:after="0" w:line="240" w:lineRule="auto"/>
        <w:ind w:left="0"/>
        <w:jc w:val="both"/>
      </w:pPr>
    </w:p>
    <w:p w:rsidR="00D2658F" w:rsidRPr="00D2658F" w:rsidRDefault="00D2658F" w:rsidP="00D2658F">
      <w:pPr>
        <w:pStyle w:val="a5"/>
        <w:spacing w:after="0" w:line="240" w:lineRule="auto"/>
        <w:ind w:left="0"/>
        <w:jc w:val="both"/>
        <w:rPr>
          <w:b/>
        </w:rPr>
      </w:pPr>
      <w:r w:rsidRPr="00D2658F">
        <w:rPr>
          <w:b/>
          <w:noProof/>
          <w:lang w:eastAsia="ru-RU"/>
        </w:rPr>
        <w:drawing>
          <wp:inline distT="0" distB="0" distL="0" distR="0" wp14:anchorId="6C807253" wp14:editId="16AEC42E">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658F">
        <w:rPr>
          <w:b/>
        </w:rPr>
        <w:t>СТОИТ ЗАМЕТИТЬ, ЧТО с палами в нашей стране борются не только учёные, но и власти:</w:t>
      </w:r>
    </w:p>
    <w:p w:rsidR="00D2658F" w:rsidRDefault="00D2658F" w:rsidP="00D2658F">
      <w:pPr>
        <w:pStyle w:val="a5"/>
        <w:spacing w:after="0" w:line="240" w:lineRule="auto"/>
        <w:ind w:left="0"/>
        <w:jc w:val="both"/>
      </w:pPr>
      <w:r>
        <w:br/>
        <w:t>- За поджог сухой травы и тополиного пуха, сжигания сорняков и остатков растительности установлена административная и уголовная ответственность.</w:t>
      </w:r>
    </w:p>
    <w:p w:rsidR="00D2658F" w:rsidRDefault="00D2658F" w:rsidP="00D2658F">
      <w:pPr>
        <w:pStyle w:val="a5"/>
        <w:spacing w:after="0" w:line="240" w:lineRule="auto"/>
        <w:ind w:left="0"/>
        <w:jc w:val="both"/>
      </w:pPr>
      <w:r>
        <w:br/>
        <w:t>- Пр</w:t>
      </w:r>
      <w:r w:rsidR="00247294">
        <w:t>едусмотрены внушительные штрафы, как для гражданских</w:t>
      </w:r>
      <w:r>
        <w:t>, так и для</w:t>
      </w:r>
      <w:r w:rsidR="00247294">
        <w:t xml:space="preserve"> должностных и юридических лиц, в размере</w:t>
      </w:r>
      <w:r>
        <w:t xml:space="preserve"> до 50 тысяч рублей. </w:t>
      </w:r>
    </w:p>
    <w:p w:rsidR="00D2658F" w:rsidRDefault="00D2658F" w:rsidP="00D2658F">
      <w:pPr>
        <w:pStyle w:val="a5"/>
        <w:spacing w:after="0" w:line="240" w:lineRule="auto"/>
        <w:ind w:left="0"/>
        <w:jc w:val="both"/>
      </w:pPr>
      <w:r>
        <w:br/>
        <w:t xml:space="preserve">Уничтожение (разорение) муравейников, гнезд, нор или других мест обитания животных - также наказывается штрафом (ст. 8.29. Кодекса РФ об административных правонарушениях). </w:t>
      </w:r>
    </w:p>
    <w:p w:rsidR="00D2658F" w:rsidRDefault="00D2658F" w:rsidP="00D2658F">
      <w:pPr>
        <w:pStyle w:val="a5"/>
        <w:spacing w:after="0" w:line="240" w:lineRule="auto"/>
        <w:ind w:left="0"/>
        <w:jc w:val="both"/>
      </w:pPr>
      <w:r>
        <w:br/>
        <w:t xml:space="preserve">Уничтожение или повреждение лесных и иных насаждений в результате неосторожного обращения с огнем наказывается штрафом в размере до 200 000 рублей либо лишением свободы на срок до 2 лет. Наказание за те же действия, совершенные путем поджога, предусматривает максимальную санкцию в виде лишения свободы на срок до 7 лет со штрафом в размере от 10000 рублей до 100 000 рублей (ст. 261 УК РФ). </w:t>
      </w:r>
    </w:p>
    <w:p w:rsidR="00D2658F" w:rsidRDefault="00D2658F" w:rsidP="00D2658F">
      <w:pPr>
        <w:pStyle w:val="a5"/>
        <w:spacing w:after="0" w:line="240" w:lineRule="auto"/>
        <w:ind w:left="0"/>
        <w:jc w:val="both"/>
      </w:pPr>
      <w:r>
        <w:t xml:space="preserve"> </w:t>
      </w:r>
      <w:r>
        <w:br/>
        <w:t>«Лица, причинившие вред окружающей среде в результате ее загрязнения, истощения, порчи, уничтожения, нерационального использования, деградации и разрушения естественных экологических систем... обязаны возместить его в полном объеме» (ст.77 Федерального закона «Об охране окружающей среды»).</w:t>
      </w:r>
    </w:p>
    <w:p w:rsidR="00D2658F" w:rsidRDefault="00D2658F" w:rsidP="00D2658F">
      <w:pPr>
        <w:pStyle w:val="a5"/>
        <w:spacing w:after="0" w:line="240" w:lineRule="auto"/>
        <w:ind w:left="0"/>
        <w:jc w:val="both"/>
      </w:pPr>
      <w:r>
        <w:t xml:space="preserve"> </w:t>
      </w:r>
      <w:r>
        <w:br/>
      </w:r>
      <w:r>
        <w:rPr>
          <w:noProof/>
          <w:lang w:eastAsia="ru-RU"/>
        </w:rPr>
        <w:drawing>
          <wp:inline distT="0" distB="0" distL="0" distR="0" wp14:anchorId="53CCDC63" wp14:editId="752F9C53">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На всякий случай всем выезжающим на природу напоминаем несложные правила противопожарной безопасности.</w:t>
      </w:r>
    </w:p>
    <w:p w:rsidR="00D2658F" w:rsidRDefault="00D2658F" w:rsidP="00D2658F">
      <w:pPr>
        <w:pStyle w:val="a5"/>
        <w:spacing w:after="0" w:line="240" w:lineRule="auto"/>
        <w:ind w:left="0"/>
        <w:jc w:val="both"/>
      </w:pPr>
      <w:r>
        <w:br/>
        <w:t>1. Ни в коем случае не жгите траву. Кроме того, что это вредно для растений и животных, такие палы могут быть опасны и для людей. Не разводите костры в траве, не оставляйте горящий огонь без присмотра. Тщательно тушите окурки и горелые спички перед тем, как выбросить их. Строго соблюдайте все правила пожарной безопасности.</w:t>
      </w:r>
    </w:p>
    <w:p w:rsidR="00D2658F" w:rsidRDefault="00D2658F" w:rsidP="00D2658F">
      <w:pPr>
        <w:pStyle w:val="a5"/>
        <w:spacing w:after="0" w:line="240" w:lineRule="auto"/>
        <w:ind w:left="0"/>
        <w:jc w:val="both"/>
      </w:pPr>
      <w:r>
        <w:br/>
        <w:t>2. Если вы заметили пожар - не проходите мимо. Начинающую гореть траву вы сможете потушить самостоятельно. Используйте для тушения пучок веток от деревьев лиственных пород длиной 1,5-2 метра, мокрую одежду, плотную ткань. Затаптывайте небольшой огонь ногами, не давайте ему перекинуться на стволы и кроны деревьев. Постарайтесь послать за помощью в ближайший поселок.</w:t>
      </w:r>
    </w:p>
    <w:p w:rsidR="00D2658F" w:rsidRDefault="00D2658F" w:rsidP="00D2658F">
      <w:pPr>
        <w:pStyle w:val="a5"/>
        <w:spacing w:after="0" w:line="240" w:lineRule="auto"/>
        <w:ind w:left="0"/>
        <w:jc w:val="both"/>
      </w:pPr>
      <w:r>
        <w:br/>
        <w:t>4. Потушив пожар, не уходите до тех пор, пока не убедитесь, что огонь не разгорится снова. Сообщите в лесничество или пожарную охрану о месте пожара.</w:t>
      </w:r>
    </w:p>
    <w:p w:rsidR="00D2658F" w:rsidRDefault="00D2658F" w:rsidP="00D2658F">
      <w:pPr>
        <w:pStyle w:val="a5"/>
        <w:spacing w:after="0" w:line="240" w:lineRule="auto"/>
        <w:ind w:left="0"/>
        <w:jc w:val="both"/>
      </w:pPr>
      <w:r>
        <w:br/>
        <w:t>5. При невозможности потушить пожар своими силами, отходите в безопасное место и срочно вызывайте сотрудников МЧС или местной пожарной охраны, продублируйте это сообщение в Главное Управление МЧС, требуя срочного принятия мер.</w:t>
      </w:r>
    </w:p>
    <w:p w:rsidR="00397D25" w:rsidRDefault="00D2658F" w:rsidP="00D2658F">
      <w:pPr>
        <w:pStyle w:val="a5"/>
        <w:spacing w:after="0" w:line="240" w:lineRule="auto"/>
        <w:ind w:left="0"/>
        <w:jc w:val="both"/>
        <w:rPr>
          <w:b/>
        </w:rPr>
      </w:pPr>
      <w:r>
        <w:br/>
      </w:r>
      <w:r w:rsidRPr="00D2658F">
        <w:rPr>
          <w:b/>
          <w:noProof/>
          <w:lang w:eastAsia="ru-RU"/>
        </w:rPr>
        <w:drawing>
          <wp:inline distT="0" distB="0" distL="0" distR="0" wp14:anchorId="22FA5654" wp14:editId="78CE9C5E">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658F">
        <w:rPr>
          <w:b/>
        </w:rPr>
        <w:t xml:space="preserve">НЕ СЖИГАЙТЕ ТРАВУ - </w:t>
      </w:r>
      <w:r>
        <w:rPr>
          <w:b/>
        </w:rPr>
        <w:t>БЕРЕГИТЕ ПРИРОДУ</w:t>
      </w:r>
      <w:r w:rsidRPr="00D2658F">
        <w:rPr>
          <w:b/>
        </w:rPr>
        <w:t>!</w:t>
      </w:r>
    </w:p>
    <w:p w:rsidR="00D2658F" w:rsidRDefault="00D2658F" w:rsidP="00D2658F">
      <w:pPr>
        <w:pStyle w:val="a5"/>
        <w:spacing w:after="0" w:line="240" w:lineRule="auto"/>
        <w:ind w:left="0"/>
        <w:jc w:val="both"/>
        <w:rPr>
          <w:b/>
        </w:rPr>
      </w:pPr>
    </w:p>
    <w:p w:rsidR="00D2658F" w:rsidRPr="00D2658F" w:rsidRDefault="00D2658F" w:rsidP="00D2658F">
      <w:pPr>
        <w:pStyle w:val="a5"/>
        <w:spacing w:after="0" w:line="240" w:lineRule="auto"/>
        <w:ind w:left="0"/>
        <w:jc w:val="both"/>
        <w:rPr>
          <w:b/>
        </w:rPr>
      </w:pPr>
      <w:r>
        <w:rPr>
          <w:b/>
        </w:rPr>
        <w:t xml:space="preserve">По материалам </w:t>
      </w:r>
      <w:hyperlink r:id="rId9" w:tgtFrame="_self" w:history="1">
        <w:r w:rsidRPr="00D2658F">
          <w:rPr>
            <w:rStyle w:val="a6"/>
            <w:b/>
          </w:rPr>
          <w:t>ЖУРНАЛА ТАТЬЯНЫ АЛЕКСЕЕВОЙ - SHI NO</w:t>
        </w:r>
      </w:hyperlink>
    </w:p>
    <w:sectPr w:rsidR="00D2658F" w:rsidRPr="00D2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 style="width:12pt;height:12pt;visibility:visible;mso-wrap-style:square" o:bullet="t">
        <v:imagedata r:id="rId1" o:title="⚠"/>
      </v:shape>
    </w:pict>
  </w:numPicBullet>
  <w:abstractNum w:abstractNumId="0" w15:restartNumberingAfterBreak="0">
    <w:nsid w:val="46920DFB"/>
    <w:multiLevelType w:val="hybridMultilevel"/>
    <w:tmpl w:val="FC362D3E"/>
    <w:lvl w:ilvl="0" w:tplc="0FA82548">
      <w:start w:val="1"/>
      <w:numFmt w:val="bullet"/>
      <w:lvlText w:val=""/>
      <w:lvlPicBulletId w:val="0"/>
      <w:lvlJc w:val="left"/>
      <w:pPr>
        <w:tabs>
          <w:tab w:val="num" w:pos="720"/>
        </w:tabs>
        <w:ind w:left="720" w:hanging="360"/>
      </w:pPr>
      <w:rPr>
        <w:rFonts w:ascii="Symbol" w:hAnsi="Symbol" w:hint="default"/>
      </w:rPr>
    </w:lvl>
    <w:lvl w:ilvl="1" w:tplc="9F306F48" w:tentative="1">
      <w:start w:val="1"/>
      <w:numFmt w:val="bullet"/>
      <w:lvlText w:val=""/>
      <w:lvlJc w:val="left"/>
      <w:pPr>
        <w:tabs>
          <w:tab w:val="num" w:pos="1440"/>
        </w:tabs>
        <w:ind w:left="1440" w:hanging="360"/>
      </w:pPr>
      <w:rPr>
        <w:rFonts w:ascii="Symbol" w:hAnsi="Symbol" w:hint="default"/>
      </w:rPr>
    </w:lvl>
    <w:lvl w:ilvl="2" w:tplc="75024C62" w:tentative="1">
      <w:start w:val="1"/>
      <w:numFmt w:val="bullet"/>
      <w:lvlText w:val=""/>
      <w:lvlJc w:val="left"/>
      <w:pPr>
        <w:tabs>
          <w:tab w:val="num" w:pos="2160"/>
        </w:tabs>
        <w:ind w:left="2160" w:hanging="360"/>
      </w:pPr>
      <w:rPr>
        <w:rFonts w:ascii="Symbol" w:hAnsi="Symbol" w:hint="default"/>
      </w:rPr>
    </w:lvl>
    <w:lvl w:ilvl="3" w:tplc="C91CE52C" w:tentative="1">
      <w:start w:val="1"/>
      <w:numFmt w:val="bullet"/>
      <w:lvlText w:val=""/>
      <w:lvlJc w:val="left"/>
      <w:pPr>
        <w:tabs>
          <w:tab w:val="num" w:pos="2880"/>
        </w:tabs>
        <w:ind w:left="2880" w:hanging="360"/>
      </w:pPr>
      <w:rPr>
        <w:rFonts w:ascii="Symbol" w:hAnsi="Symbol" w:hint="default"/>
      </w:rPr>
    </w:lvl>
    <w:lvl w:ilvl="4" w:tplc="643A9084" w:tentative="1">
      <w:start w:val="1"/>
      <w:numFmt w:val="bullet"/>
      <w:lvlText w:val=""/>
      <w:lvlJc w:val="left"/>
      <w:pPr>
        <w:tabs>
          <w:tab w:val="num" w:pos="3600"/>
        </w:tabs>
        <w:ind w:left="3600" w:hanging="360"/>
      </w:pPr>
      <w:rPr>
        <w:rFonts w:ascii="Symbol" w:hAnsi="Symbol" w:hint="default"/>
      </w:rPr>
    </w:lvl>
    <w:lvl w:ilvl="5" w:tplc="845C3624" w:tentative="1">
      <w:start w:val="1"/>
      <w:numFmt w:val="bullet"/>
      <w:lvlText w:val=""/>
      <w:lvlJc w:val="left"/>
      <w:pPr>
        <w:tabs>
          <w:tab w:val="num" w:pos="4320"/>
        </w:tabs>
        <w:ind w:left="4320" w:hanging="360"/>
      </w:pPr>
      <w:rPr>
        <w:rFonts w:ascii="Symbol" w:hAnsi="Symbol" w:hint="default"/>
      </w:rPr>
    </w:lvl>
    <w:lvl w:ilvl="6" w:tplc="66E270A6" w:tentative="1">
      <w:start w:val="1"/>
      <w:numFmt w:val="bullet"/>
      <w:lvlText w:val=""/>
      <w:lvlJc w:val="left"/>
      <w:pPr>
        <w:tabs>
          <w:tab w:val="num" w:pos="5040"/>
        </w:tabs>
        <w:ind w:left="5040" w:hanging="360"/>
      </w:pPr>
      <w:rPr>
        <w:rFonts w:ascii="Symbol" w:hAnsi="Symbol" w:hint="default"/>
      </w:rPr>
    </w:lvl>
    <w:lvl w:ilvl="7" w:tplc="31DABFB2" w:tentative="1">
      <w:start w:val="1"/>
      <w:numFmt w:val="bullet"/>
      <w:lvlText w:val=""/>
      <w:lvlJc w:val="left"/>
      <w:pPr>
        <w:tabs>
          <w:tab w:val="num" w:pos="5760"/>
        </w:tabs>
        <w:ind w:left="5760" w:hanging="360"/>
      </w:pPr>
      <w:rPr>
        <w:rFonts w:ascii="Symbol" w:hAnsi="Symbol" w:hint="default"/>
      </w:rPr>
    </w:lvl>
    <w:lvl w:ilvl="8" w:tplc="912A5E5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F"/>
    <w:rsid w:val="00247294"/>
    <w:rsid w:val="0027193E"/>
    <w:rsid w:val="00397D25"/>
    <w:rsid w:val="004057F0"/>
    <w:rsid w:val="00D2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80F2D-9B56-4F62-8F78-2A7AC4A0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58F"/>
    <w:rPr>
      <w:rFonts w:ascii="Tahoma" w:hAnsi="Tahoma" w:cs="Tahoma"/>
      <w:sz w:val="16"/>
      <w:szCs w:val="16"/>
    </w:rPr>
  </w:style>
  <w:style w:type="paragraph" w:styleId="a5">
    <w:name w:val="List Paragraph"/>
    <w:basedOn w:val="a"/>
    <w:uiPriority w:val="34"/>
    <w:qFormat/>
    <w:rsid w:val="00D2658F"/>
    <w:pPr>
      <w:ind w:left="720"/>
      <w:contextualSpacing/>
    </w:pPr>
  </w:style>
  <w:style w:type="character" w:styleId="a6">
    <w:name w:val="Hyperlink"/>
    <w:basedOn w:val="a0"/>
    <w:uiPriority w:val="99"/>
    <w:semiHidden/>
    <w:unhideWhenUsed/>
    <w:rsid w:val="00D2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nja-shi-no.livejourn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13006</Characters>
  <Application>Microsoft Office Word</Application>
  <DocSecurity>0</DocSecurity>
  <Lines>213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Санин С Д</dc:creator>
  <cp:lastModifiedBy>Наталья Сарана</cp:lastModifiedBy>
  <cp:revision>2</cp:revision>
  <dcterms:created xsi:type="dcterms:W3CDTF">2017-04-21T07:17:00Z</dcterms:created>
  <dcterms:modified xsi:type="dcterms:W3CDTF">2017-04-21T07:17:00Z</dcterms:modified>
</cp:coreProperties>
</file>